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FD" w:rsidRPr="00760CFD" w:rsidRDefault="00760CFD" w:rsidP="00760CFD">
      <w:pPr>
        <w:jc w:val="center"/>
        <w:rPr>
          <w:b/>
          <w:bCs/>
          <w:sz w:val="40"/>
          <w:szCs w:val="40"/>
        </w:rPr>
      </w:pPr>
      <w:r w:rsidRPr="00760CFD">
        <w:rPr>
          <w:b/>
          <w:bCs/>
          <w:sz w:val="40"/>
          <w:szCs w:val="40"/>
        </w:rPr>
        <w:t>Детские страхи - ступеньки детства</w:t>
      </w:r>
    </w:p>
    <w:p w:rsidR="00760CFD" w:rsidRPr="00760CFD" w:rsidRDefault="00760CFD" w:rsidP="00760CFD">
      <w:pPr>
        <w:jc w:val="center"/>
        <w:rPr>
          <w:i/>
          <w:iCs/>
          <w:sz w:val="28"/>
          <w:szCs w:val="28"/>
        </w:rPr>
      </w:pPr>
      <w:r w:rsidRPr="00760CFD">
        <w:rPr>
          <w:sz w:val="28"/>
          <w:szCs w:val="28"/>
        </w:rPr>
        <w:br/>
      </w:r>
      <w:r w:rsidRPr="00760CFD">
        <w:rPr>
          <w:i/>
          <w:iCs/>
          <w:sz w:val="28"/>
          <w:szCs w:val="28"/>
        </w:rPr>
        <w:t>«Настоящее чудо детства в том, что дети, как правило, быстро вырастают из своих страхов благодаря огромным внутренним источникам надежды, здравомыслия и способности к самосохранению».</w:t>
      </w:r>
    </w:p>
    <w:p w:rsidR="00760CFD" w:rsidRPr="00760CFD" w:rsidRDefault="00760CFD" w:rsidP="00760CFD">
      <w:pPr>
        <w:jc w:val="center"/>
        <w:rPr>
          <w:sz w:val="40"/>
          <w:szCs w:val="40"/>
        </w:rPr>
      </w:pPr>
    </w:p>
    <w:p w:rsidR="00760CFD" w:rsidRPr="00760CFD" w:rsidRDefault="00760CFD" w:rsidP="00760CFD">
      <w:pPr>
        <w:ind w:firstLine="36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 xml:space="preserve">Многие родители обеспокоены проявлением страхов у детей. Детские страхи свойственны определенному возрасту, уровню психического развития. Для здорового, нормально развивающегося малыша испуг и страх – естественная реакция познания окружающего мира. Но! Обратите внимание! Если Ваш ребенок бесстрашен и даже возрастные страхи ему не свойственны, проверьте, нет ли у него задержки психического развития. </w:t>
      </w:r>
    </w:p>
    <w:p w:rsidR="00760CFD" w:rsidRPr="00760CFD" w:rsidRDefault="00760CFD" w:rsidP="00760CFD">
      <w:pPr>
        <w:ind w:firstLine="36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 xml:space="preserve">В дошкольном возрасте страхи возникают чаще, чем в последующие годы. Для каждого возрастного отрезка свойственны свои страхи. </w:t>
      </w:r>
    </w:p>
    <w:p w:rsidR="00760CFD" w:rsidRPr="00760CFD" w:rsidRDefault="00760CFD" w:rsidP="00760CFD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b/>
          <w:bCs/>
          <w:sz w:val="28"/>
          <w:szCs w:val="28"/>
        </w:rPr>
        <w:t>Новорожденные</w:t>
      </w:r>
      <w:r w:rsidRPr="00760CFD">
        <w:rPr>
          <w:sz w:val="28"/>
          <w:szCs w:val="28"/>
        </w:rPr>
        <w:t xml:space="preserve"> пугаются резких звуков, приближения больших предметов. </w:t>
      </w:r>
    </w:p>
    <w:p w:rsidR="00760CFD" w:rsidRPr="00760CFD" w:rsidRDefault="00760CFD" w:rsidP="00760CFD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b/>
          <w:bCs/>
          <w:sz w:val="28"/>
          <w:szCs w:val="28"/>
        </w:rPr>
        <w:t>В 7 месяцев</w:t>
      </w:r>
      <w:r w:rsidRPr="00760CFD">
        <w:rPr>
          <w:sz w:val="28"/>
          <w:szCs w:val="28"/>
        </w:rPr>
        <w:t xml:space="preserve"> ребенок проявляет сильное беспокойство при долгом отсутствии матери. Подобный страх максимально выражается у девочек до 2,5 лет и у мальчиков до 3х лет. </w:t>
      </w:r>
    </w:p>
    <w:p w:rsidR="00760CFD" w:rsidRPr="00760CFD" w:rsidRDefault="00760CFD" w:rsidP="00760CFD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b/>
          <w:bCs/>
          <w:sz w:val="28"/>
          <w:szCs w:val="28"/>
        </w:rPr>
        <w:t>В 8 месяцев</w:t>
      </w:r>
      <w:r w:rsidRPr="00760CFD">
        <w:rPr>
          <w:sz w:val="28"/>
          <w:szCs w:val="28"/>
        </w:rPr>
        <w:t xml:space="preserve"> появляется страх перед незнакомыми людьми, особенно женщинами, не похожими на мать. Обычно этот страх проходит к середине 2-го года жизни при отсутствии неблагоприятных факторов (помещение в больницу, падение, болезненные процедуры, т.д.). </w:t>
      </w:r>
    </w:p>
    <w:p w:rsidR="00760CFD" w:rsidRPr="00760CFD" w:rsidRDefault="00760CFD" w:rsidP="00760CFD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b/>
          <w:bCs/>
          <w:sz w:val="28"/>
          <w:szCs w:val="28"/>
        </w:rPr>
        <w:t>2 года</w:t>
      </w:r>
      <w:r w:rsidRPr="00760CFD">
        <w:rPr>
          <w:sz w:val="28"/>
          <w:szCs w:val="28"/>
        </w:rPr>
        <w:t xml:space="preserve"> – боязнь неожиданного появления незнакомого резкого звука, боли, высоты, одиночества, может возникнуть страх перед животными, </w:t>
      </w:r>
      <w:proofErr w:type="gramStart"/>
      <w:r w:rsidRPr="00760CFD">
        <w:rPr>
          <w:sz w:val="28"/>
          <w:szCs w:val="28"/>
        </w:rPr>
        <w:t>движущемся</w:t>
      </w:r>
      <w:proofErr w:type="gramEnd"/>
      <w:r w:rsidRPr="00760CFD">
        <w:rPr>
          <w:sz w:val="28"/>
          <w:szCs w:val="28"/>
        </w:rPr>
        <w:t xml:space="preserve"> транспортом. Чаще всего малыш этого возраста боится темноты. </w:t>
      </w:r>
    </w:p>
    <w:p w:rsidR="00760CFD" w:rsidRPr="00760CFD" w:rsidRDefault="00760CFD" w:rsidP="00760CFD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b/>
          <w:bCs/>
          <w:sz w:val="28"/>
          <w:szCs w:val="28"/>
        </w:rPr>
        <w:t xml:space="preserve">В 3 года </w:t>
      </w:r>
      <w:r w:rsidRPr="00760CFD">
        <w:rPr>
          <w:sz w:val="28"/>
          <w:szCs w:val="28"/>
        </w:rPr>
        <w:t xml:space="preserve">появляется страх перед наказанием. Страх у детей этого возраста выражен значительно меньше, если отец принимает участие в воспитании, не подавляется чувство «Я» (малыш должен иметь возможность выражать свои эмоции, переживания). </w:t>
      </w:r>
    </w:p>
    <w:p w:rsidR="00760CFD" w:rsidRPr="00760CFD" w:rsidRDefault="00760CFD" w:rsidP="00760CFD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b/>
          <w:bCs/>
          <w:sz w:val="28"/>
          <w:szCs w:val="28"/>
        </w:rPr>
        <w:t>От трех до пяти лет</w:t>
      </w:r>
      <w:r w:rsidRPr="00760CFD">
        <w:rPr>
          <w:sz w:val="28"/>
          <w:szCs w:val="28"/>
        </w:rPr>
        <w:t xml:space="preserve"> многие дети боятся сказочных персонажей (чаще Бабу Ягу, Кощея, воображаемых «чудовищ»), боли, неожиданных звуков, воды, транспорта</w:t>
      </w:r>
      <w:proofErr w:type="gramStart"/>
      <w:r w:rsidRPr="00760CFD">
        <w:rPr>
          <w:sz w:val="28"/>
          <w:szCs w:val="28"/>
        </w:rPr>
        <w:t xml:space="preserve"> ,</w:t>
      </w:r>
      <w:proofErr w:type="gramEnd"/>
      <w:r w:rsidRPr="00760CFD">
        <w:rPr>
          <w:sz w:val="28"/>
          <w:szCs w:val="28"/>
        </w:rPr>
        <w:t xml:space="preserve"> одиночества, темноты и замкнутого пространства. Особенно часто последние страхи встречаются у детей, чьи родители беспокойны и в то же время излишне принципиальны. </w:t>
      </w:r>
    </w:p>
    <w:p w:rsidR="00760CFD" w:rsidRPr="00760CFD" w:rsidRDefault="00760CFD" w:rsidP="00760CFD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b/>
          <w:bCs/>
          <w:sz w:val="28"/>
          <w:szCs w:val="28"/>
        </w:rPr>
        <w:t>В 6 лет</w:t>
      </w:r>
      <w:r w:rsidRPr="00760CFD">
        <w:rPr>
          <w:sz w:val="28"/>
          <w:szCs w:val="28"/>
        </w:rPr>
        <w:t xml:space="preserve"> иногда появляется страх смерти (своей и родителей), он проявляется </w:t>
      </w:r>
      <w:proofErr w:type="gramStart"/>
      <w:r w:rsidRPr="00760CFD">
        <w:rPr>
          <w:sz w:val="28"/>
          <w:szCs w:val="28"/>
        </w:rPr>
        <w:t>на</w:t>
      </w:r>
      <w:proofErr w:type="gramEnd"/>
      <w:r w:rsidRPr="00760CFD">
        <w:rPr>
          <w:sz w:val="28"/>
          <w:szCs w:val="28"/>
        </w:rPr>
        <w:t xml:space="preserve"> прямо, а </w:t>
      </w:r>
      <w:proofErr w:type="gramStart"/>
      <w:r w:rsidRPr="00760CFD">
        <w:rPr>
          <w:sz w:val="28"/>
          <w:szCs w:val="28"/>
        </w:rPr>
        <w:t>в</w:t>
      </w:r>
      <w:proofErr w:type="gramEnd"/>
      <w:r w:rsidRPr="00760CFD">
        <w:rPr>
          <w:sz w:val="28"/>
          <w:szCs w:val="28"/>
        </w:rPr>
        <w:t xml:space="preserve"> боязни нападений, пожаров, стихии. </w:t>
      </w:r>
    </w:p>
    <w:p w:rsidR="00760CFD" w:rsidRPr="00760CFD" w:rsidRDefault="00760CFD" w:rsidP="00760CFD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b/>
          <w:bCs/>
          <w:sz w:val="28"/>
          <w:szCs w:val="28"/>
        </w:rPr>
        <w:t>Дошкольники</w:t>
      </w:r>
      <w:r w:rsidRPr="00760CFD">
        <w:rPr>
          <w:sz w:val="28"/>
          <w:szCs w:val="28"/>
        </w:rPr>
        <w:t xml:space="preserve"> чувствительно реагируют на конфликты в семье, это усиливает страхи. Страхи часто проявляются при хирургических операциях у детей, при заболевании кого-то из взрослых в семье. </w:t>
      </w:r>
    </w:p>
    <w:p w:rsidR="00760CFD" w:rsidRPr="00760CFD" w:rsidRDefault="00760CFD" w:rsidP="00760CFD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b/>
          <w:bCs/>
          <w:sz w:val="28"/>
          <w:szCs w:val="28"/>
        </w:rPr>
        <w:t>В 7-8 лет</w:t>
      </w:r>
      <w:r w:rsidRPr="00760CFD">
        <w:rPr>
          <w:sz w:val="28"/>
          <w:szCs w:val="28"/>
        </w:rPr>
        <w:t xml:space="preserve"> прежние страхи, как правило, смягчаются, но появляются новые: боязнь опоздать, получить плохую оценку, т.е. быть неуспешным. </w:t>
      </w:r>
    </w:p>
    <w:p w:rsidR="00760CFD" w:rsidRPr="00760CFD" w:rsidRDefault="00760CFD" w:rsidP="00760CFD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b/>
          <w:bCs/>
          <w:sz w:val="28"/>
          <w:szCs w:val="28"/>
        </w:rPr>
        <w:lastRenderedPageBreak/>
        <w:t>В подростковом возрасте</w:t>
      </w:r>
      <w:r w:rsidRPr="00760CFD">
        <w:rPr>
          <w:sz w:val="28"/>
          <w:szCs w:val="28"/>
        </w:rPr>
        <w:t xml:space="preserve"> страхи встречаются редко, может быть общее состояние тревожности. </w:t>
      </w:r>
    </w:p>
    <w:p w:rsidR="00760CFD" w:rsidRPr="00760CFD" w:rsidRDefault="00760CFD" w:rsidP="00760CFD">
      <w:pPr>
        <w:spacing w:after="240"/>
        <w:ind w:firstLine="36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>Перечисленные страхи носят временный, переходящий, возрастной характер с ними не нужно бороться, просто поддержите ребенка, принимая такую особенность его психического развития. Однако</w:t>
      </w:r>
      <w:proofErr w:type="gramStart"/>
      <w:r w:rsidRPr="00760CFD">
        <w:rPr>
          <w:sz w:val="28"/>
          <w:szCs w:val="28"/>
        </w:rPr>
        <w:t>,</w:t>
      </w:r>
      <w:proofErr w:type="gramEnd"/>
      <w:r w:rsidRPr="00760CFD">
        <w:rPr>
          <w:sz w:val="28"/>
          <w:szCs w:val="28"/>
        </w:rPr>
        <w:t xml:space="preserve"> бывают другие страхи, их называют «невротические». В их основе – психическое потрясение, травма, неумение взрослого справляться с возрастными проблемами ребенка, жестокость в отношениях, конфликты в семье, высокая тревожность у родителей. Такие страхи сами не проходят, </w:t>
      </w:r>
      <w:r w:rsidRPr="00760CFD">
        <w:rPr>
          <w:b/>
          <w:bCs/>
          <w:sz w:val="28"/>
          <w:szCs w:val="28"/>
        </w:rPr>
        <w:t>необходима помощь специалистов</w:t>
      </w:r>
      <w:r w:rsidRPr="00760CFD">
        <w:rPr>
          <w:sz w:val="28"/>
          <w:szCs w:val="28"/>
        </w:rPr>
        <w:t xml:space="preserve"> (психотерапевта), </w:t>
      </w:r>
      <w:r w:rsidRPr="00760CFD">
        <w:rPr>
          <w:bCs/>
          <w:sz w:val="28"/>
          <w:szCs w:val="28"/>
        </w:rPr>
        <w:t>изменение стиля</w:t>
      </w:r>
      <w:r w:rsidRPr="00760CFD">
        <w:rPr>
          <w:b/>
          <w:bCs/>
          <w:sz w:val="28"/>
          <w:szCs w:val="28"/>
        </w:rPr>
        <w:t xml:space="preserve"> </w:t>
      </w:r>
      <w:r w:rsidRPr="00760CFD">
        <w:rPr>
          <w:bCs/>
          <w:sz w:val="28"/>
          <w:szCs w:val="28"/>
        </w:rPr>
        <w:t>воспитания</w:t>
      </w:r>
      <w:r w:rsidRPr="00760CFD">
        <w:rPr>
          <w:sz w:val="28"/>
          <w:szCs w:val="28"/>
        </w:rPr>
        <w:t xml:space="preserve">. </w:t>
      </w:r>
    </w:p>
    <w:p w:rsidR="00760CFD" w:rsidRPr="00760CFD" w:rsidRDefault="00760CFD" w:rsidP="00760CFD">
      <w:pPr>
        <w:jc w:val="center"/>
        <w:rPr>
          <w:sz w:val="28"/>
          <w:szCs w:val="28"/>
        </w:rPr>
      </w:pPr>
      <w:r w:rsidRPr="00760CFD">
        <w:rPr>
          <w:b/>
          <w:bCs/>
          <w:sz w:val="28"/>
          <w:szCs w:val="28"/>
        </w:rPr>
        <w:t>Ребенок чего-то боится, если:</w:t>
      </w:r>
    </w:p>
    <w:p w:rsidR="00760CFD" w:rsidRPr="00760CFD" w:rsidRDefault="00760CFD" w:rsidP="00760CFD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 xml:space="preserve">Беспокойный сон с кошмарами. </w:t>
      </w:r>
    </w:p>
    <w:p w:rsidR="00760CFD" w:rsidRPr="00760CFD" w:rsidRDefault="00760CFD" w:rsidP="00760CFD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 xml:space="preserve">Трудности при засыпании. </w:t>
      </w:r>
    </w:p>
    <w:p w:rsidR="00760CFD" w:rsidRPr="00760CFD" w:rsidRDefault="00760CFD" w:rsidP="00760CFD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 xml:space="preserve">Боязнь темноты. </w:t>
      </w:r>
    </w:p>
    <w:p w:rsidR="00760CFD" w:rsidRPr="00760CFD" w:rsidRDefault="00760CFD" w:rsidP="00760CFD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 xml:space="preserve">Пониженная самооценка. </w:t>
      </w:r>
    </w:p>
    <w:p w:rsidR="00760CFD" w:rsidRPr="00760CFD" w:rsidRDefault="00760CFD" w:rsidP="00760CFD">
      <w:pPr>
        <w:jc w:val="center"/>
        <w:rPr>
          <w:sz w:val="28"/>
          <w:szCs w:val="28"/>
        </w:rPr>
      </w:pPr>
      <w:r w:rsidRPr="00760CFD">
        <w:rPr>
          <w:b/>
          <w:bCs/>
          <w:sz w:val="28"/>
          <w:szCs w:val="28"/>
        </w:rPr>
        <w:t>Это интересно!</w:t>
      </w:r>
    </w:p>
    <w:p w:rsidR="00760CFD" w:rsidRPr="00760CFD" w:rsidRDefault="00760CFD" w:rsidP="00760CFD">
      <w:pPr>
        <w:numPr>
          <w:ilvl w:val="0"/>
          <w:numId w:val="8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 xml:space="preserve">Если ребенку часто снится </w:t>
      </w:r>
      <w:proofErr w:type="spellStart"/>
      <w:r w:rsidRPr="00760CFD">
        <w:rPr>
          <w:sz w:val="28"/>
          <w:szCs w:val="28"/>
        </w:rPr>
        <w:t>Бармалей</w:t>
      </w:r>
      <w:proofErr w:type="spellEnd"/>
      <w:r w:rsidRPr="00760CFD">
        <w:rPr>
          <w:sz w:val="28"/>
          <w:szCs w:val="28"/>
        </w:rPr>
        <w:t xml:space="preserve">, Кощей и он его боится, то, вероятно, у малыша проблемы в отношениях с отцом. </w:t>
      </w:r>
    </w:p>
    <w:p w:rsidR="00760CFD" w:rsidRPr="00760CFD" w:rsidRDefault="00760CFD" w:rsidP="00760CFD">
      <w:pPr>
        <w:numPr>
          <w:ilvl w:val="0"/>
          <w:numId w:val="8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>Если же ребенку снится Баба Яга – это отблеск конфликта с матерью.</w:t>
      </w:r>
    </w:p>
    <w:p w:rsidR="00760CFD" w:rsidRPr="00760CFD" w:rsidRDefault="00760CFD" w:rsidP="00760CFD">
      <w:pPr>
        <w:jc w:val="center"/>
        <w:rPr>
          <w:sz w:val="28"/>
          <w:szCs w:val="28"/>
        </w:rPr>
      </w:pPr>
      <w:r w:rsidRPr="00760CFD">
        <w:rPr>
          <w:b/>
          <w:bCs/>
          <w:sz w:val="28"/>
          <w:szCs w:val="28"/>
        </w:rPr>
        <w:t>Как избежать возникновения и закрепления страхов</w:t>
      </w:r>
    </w:p>
    <w:p w:rsidR="00760CFD" w:rsidRPr="00760CFD" w:rsidRDefault="00760CFD" w:rsidP="00760CFD">
      <w:pPr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 xml:space="preserve">Никогда не запирайте ребенка в темном незнакомом помещении. </w:t>
      </w:r>
    </w:p>
    <w:p w:rsidR="00760CFD" w:rsidRPr="00760CFD" w:rsidRDefault="00760CFD" w:rsidP="00760CFD">
      <w:pPr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 xml:space="preserve">Не пугайте малыша (отдам чужой тете, придет Баба Яга и утащит, не подходи, собака укусит, т.д.). </w:t>
      </w:r>
    </w:p>
    <w:p w:rsidR="00760CFD" w:rsidRPr="00760CFD" w:rsidRDefault="00760CFD" w:rsidP="00760CFD">
      <w:pPr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proofErr w:type="gramStart"/>
      <w:r w:rsidRPr="00760CFD">
        <w:rPr>
          <w:sz w:val="28"/>
          <w:szCs w:val="28"/>
        </w:rPr>
        <w:t xml:space="preserve">Превращайте злых героев в добрых (придумывайте сказки - как Бабка </w:t>
      </w:r>
      <w:proofErr w:type="spellStart"/>
      <w:r w:rsidRPr="00760CFD">
        <w:rPr>
          <w:sz w:val="28"/>
          <w:szCs w:val="28"/>
        </w:rPr>
        <w:t>Ежка</w:t>
      </w:r>
      <w:proofErr w:type="spellEnd"/>
      <w:r w:rsidRPr="00760CFD">
        <w:rPr>
          <w:sz w:val="28"/>
          <w:szCs w:val="28"/>
        </w:rPr>
        <w:t xml:space="preserve"> стала доброй, как паучок помог девочке выбраться из леса…) </w:t>
      </w:r>
      <w:proofErr w:type="gramEnd"/>
    </w:p>
    <w:p w:rsidR="00760CFD" w:rsidRPr="00760CFD" w:rsidRDefault="00760CFD" w:rsidP="00760CFD">
      <w:pPr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 xml:space="preserve">Не перегружайте фантазию ребенка: игрушки должны соответствовать возрасту, исключите агрессивные фильмы, мультфильмы и книги (в 3 года малыш может испугаться волка из «Красной Шапочки», а 2-х летнему карапузу ни к чему покупать робота с оружием или мягкого крокодила с раскрытой пастью.) </w:t>
      </w:r>
    </w:p>
    <w:p w:rsidR="00760CFD" w:rsidRPr="00760CFD" w:rsidRDefault="00760CFD" w:rsidP="00760CFD">
      <w:pPr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 xml:space="preserve">Готовьте ребенка заранее к поступлению в детский сад и школу. </w:t>
      </w:r>
    </w:p>
    <w:p w:rsidR="00760CFD" w:rsidRPr="00760CFD" w:rsidRDefault="00760CFD" w:rsidP="00760CFD">
      <w:pPr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 xml:space="preserve">Повышайте </w:t>
      </w:r>
      <w:hyperlink r:id="rId5" w:history="1">
        <w:r w:rsidRPr="00760CFD">
          <w:rPr>
            <w:rStyle w:val="a3"/>
            <w:color w:val="auto"/>
            <w:sz w:val="28"/>
            <w:szCs w:val="28"/>
          </w:rPr>
          <w:t>самооценку</w:t>
        </w:r>
      </w:hyperlink>
      <w:r w:rsidRPr="00760CFD">
        <w:rPr>
          <w:sz w:val="28"/>
          <w:szCs w:val="28"/>
        </w:rPr>
        <w:t xml:space="preserve"> малыша. </w:t>
      </w:r>
    </w:p>
    <w:p w:rsidR="00760CFD" w:rsidRPr="00760CFD" w:rsidRDefault="00760CFD" w:rsidP="00760CFD">
      <w:pPr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 xml:space="preserve">«Разберитесь» с собственными страхами. </w:t>
      </w:r>
      <w:proofErr w:type="gramStart"/>
      <w:r w:rsidRPr="00760CFD">
        <w:rPr>
          <w:sz w:val="28"/>
          <w:szCs w:val="28"/>
        </w:rPr>
        <w:t xml:space="preserve">Вы можете «заразить» ими ребенка (боязнь собак, страх смерти, боязнь транспорта, самолета, т.д.). </w:t>
      </w:r>
      <w:proofErr w:type="gramEnd"/>
    </w:p>
    <w:p w:rsidR="00760CFD" w:rsidRPr="00760CFD" w:rsidRDefault="00760CFD" w:rsidP="00760CFD">
      <w:pPr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 xml:space="preserve">Учитывайте, что более всего подвержены страхам эмоционально-чувствительные и впечатлительные дети, а также дети, у которых хорошо развито воображение. </w:t>
      </w:r>
    </w:p>
    <w:p w:rsidR="00760CFD" w:rsidRPr="00760CFD" w:rsidRDefault="00760CFD" w:rsidP="00760CFD">
      <w:pPr>
        <w:jc w:val="both"/>
        <w:rPr>
          <w:sz w:val="28"/>
          <w:szCs w:val="28"/>
        </w:rPr>
      </w:pPr>
      <w:r w:rsidRPr="00760CFD">
        <w:rPr>
          <w:b/>
          <w:bCs/>
          <w:sz w:val="28"/>
          <w:szCs w:val="28"/>
        </w:rPr>
        <w:t>Как помочь ребенку, испытывающему страхи</w:t>
      </w:r>
      <w:r w:rsidRPr="00760CFD">
        <w:rPr>
          <w:sz w:val="28"/>
          <w:szCs w:val="28"/>
        </w:rPr>
        <w:t xml:space="preserve"> </w:t>
      </w:r>
    </w:p>
    <w:p w:rsidR="00760CFD" w:rsidRPr="00760CFD" w:rsidRDefault="00760CFD" w:rsidP="00760CFD">
      <w:pPr>
        <w:numPr>
          <w:ilvl w:val="0"/>
          <w:numId w:val="10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sz w:val="28"/>
          <w:szCs w:val="28"/>
        </w:rPr>
        <w:lastRenderedPageBreak/>
        <w:t xml:space="preserve">Выясните причину страха. </w:t>
      </w:r>
    </w:p>
    <w:p w:rsidR="00760CFD" w:rsidRPr="00760CFD" w:rsidRDefault="00760CFD" w:rsidP="00760CFD">
      <w:pPr>
        <w:numPr>
          <w:ilvl w:val="0"/>
          <w:numId w:val="10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 xml:space="preserve">Все дети любят фантазировать, воспользуйтесь этим, пусть ребенок рисует свои страхи, сочиняет сказки, в которых он сильный и смелый. </w:t>
      </w:r>
    </w:p>
    <w:p w:rsidR="00760CFD" w:rsidRPr="00760CFD" w:rsidRDefault="00760CFD" w:rsidP="00760CFD">
      <w:pPr>
        <w:numPr>
          <w:ilvl w:val="0"/>
          <w:numId w:val="10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 xml:space="preserve">Если малыш боится темноты, замкнутого пространства – зажгите лампу, откройте дверь, положите ему в кровать любимую игрушку. </w:t>
      </w:r>
    </w:p>
    <w:p w:rsidR="00760CFD" w:rsidRPr="00760CFD" w:rsidRDefault="00760CFD" w:rsidP="00760CFD">
      <w:pPr>
        <w:numPr>
          <w:ilvl w:val="0"/>
          <w:numId w:val="10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 xml:space="preserve">Может пригодиться игрушечное оружие, оно поможет малышу чувствовать себя увереннее (положите на ночь рядом с кроватью, что бы он мог «защититься»). </w:t>
      </w:r>
    </w:p>
    <w:p w:rsidR="00760CFD" w:rsidRPr="00760CFD" w:rsidRDefault="00760CFD" w:rsidP="00760CFD">
      <w:pPr>
        <w:numPr>
          <w:ilvl w:val="0"/>
          <w:numId w:val="10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 xml:space="preserve">Учите преодолевать страх с помощью игр, рисования, проигрывания ситуаций (если боится врача - поиграйте в больницу; если боится темноты, поиграйте в разведчиков и т.д.). </w:t>
      </w:r>
    </w:p>
    <w:p w:rsidR="00760CFD" w:rsidRPr="00760CFD" w:rsidRDefault="00760CFD" w:rsidP="00760CFD">
      <w:pPr>
        <w:numPr>
          <w:ilvl w:val="0"/>
          <w:numId w:val="10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 xml:space="preserve">Поощряйте развитие самостоятельности, пусть ребенок чувствует, что он многое умеет, многое знает. </w:t>
      </w:r>
    </w:p>
    <w:p w:rsidR="00760CFD" w:rsidRPr="00760CFD" w:rsidRDefault="00760CFD" w:rsidP="00760CFD">
      <w:pPr>
        <w:numPr>
          <w:ilvl w:val="0"/>
          <w:numId w:val="10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 xml:space="preserve">Устранение страхов требует терпения и поддержки родителей. За страхи нельзя ругать, наказывать, стыдить. </w:t>
      </w:r>
    </w:p>
    <w:p w:rsidR="00760CFD" w:rsidRPr="00760CFD" w:rsidRDefault="00760CFD" w:rsidP="00760CFD">
      <w:pPr>
        <w:numPr>
          <w:ilvl w:val="0"/>
          <w:numId w:val="10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 xml:space="preserve">Помните, что ребенок еще не может управлять своим поведением, поэтому словесные убеждения малоэффективны. </w:t>
      </w:r>
    </w:p>
    <w:p w:rsidR="00760CFD" w:rsidRPr="00760CFD" w:rsidRDefault="00760CFD" w:rsidP="00760CFD">
      <w:pPr>
        <w:numPr>
          <w:ilvl w:val="0"/>
          <w:numId w:val="10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 xml:space="preserve">Не запугивайте ребенка (часто неосознанно). </w:t>
      </w:r>
    </w:p>
    <w:p w:rsidR="00760CFD" w:rsidRPr="00760CFD" w:rsidRDefault="00760CFD" w:rsidP="00760CFD">
      <w:pPr>
        <w:numPr>
          <w:ilvl w:val="0"/>
          <w:numId w:val="10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>Не злоупотребляйте просмотром фильмов, чтением сказок (</w:t>
      </w:r>
      <w:proofErr w:type="gramStart"/>
      <w:r w:rsidRPr="00760CFD">
        <w:rPr>
          <w:sz w:val="28"/>
          <w:szCs w:val="28"/>
        </w:rPr>
        <w:t>см</w:t>
      </w:r>
      <w:proofErr w:type="gramEnd"/>
      <w:r w:rsidRPr="00760CFD">
        <w:rPr>
          <w:sz w:val="28"/>
          <w:szCs w:val="28"/>
        </w:rPr>
        <w:t xml:space="preserve">. выше). </w:t>
      </w:r>
    </w:p>
    <w:p w:rsidR="00760CFD" w:rsidRPr="00760CFD" w:rsidRDefault="00760CFD" w:rsidP="00760CFD">
      <w:pPr>
        <w:numPr>
          <w:ilvl w:val="0"/>
          <w:numId w:val="10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60CFD">
        <w:rPr>
          <w:sz w:val="28"/>
          <w:szCs w:val="28"/>
        </w:rPr>
        <w:t xml:space="preserve">Будьте терпимы к ребенку и помните, что в Ваших силах вытеснить страх из души малыша навсегда. Оставлять его там нельзя, потому что в будущем это может привести к проблемам (неврозы, повышенная тревожность, раздражительность, необщительность и т.д.). </w:t>
      </w:r>
    </w:p>
    <w:p w:rsidR="00760CFD" w:rsidRPr="00760CFD" w:rsidRDefault="00760CFD" w:rsidP="00760CFD">
      <w:pPr>
        <w:jc w:val="center"/>
        <w:rPr>
          <w:color w:val="000066"/>
          <w:sz w:val="27"/>
          <w:szCs w:val="27"/>
        </w:rPr>
      </w:pPr>
    </w:p>
    <w:p w:rsidR="00760CFD" w:rsidRPr="00760CFD" w:rsidRDefault="00760CFD" w:rsidP="00760CFD">
      <w:pPr>
        <w:jc w:val="center"/>
        <w:rPr>
          <w:color w:val="000066"/>
          <w:sz w:val="27"/>
          <w:szCs w:val="27"/>
        </w:rPr>
      </w:pPr>
    </w:p>
    <w:p w:rsidR="00760CFD" w:rsidRPr="00760CFD" w:rsidRDefault="00760CFD" w:rsidP="00760CFD">
      <w:pPr>
        <w:jc w:val="center"/>
        <w:rPr>
          <w:color w:val="000066"/>
          <w:sz w:val="27"/>
          <w:szCs w:val="27"/>
        </w:rPr>
      </w:pPr>
    </w:p>
    <w:p w:rsidR="00760CFD" w:rsidRPr="00760CFD" w:rsidRDefault="00760CFD" w:rsidP="00760CFD">
      <w:pPr>
        <w:jc w:val="center"/>
        <w:rPr>
          <w:color w:val="000066"/>
          <w:sz w:val="27"/>
          <w:szCs w:val="27"/>
        </w:rPr>
      </w:pPr>
    </w:p>
    <w:p w:rsidR="00760CFD" w:rsidRPr="00760CFD" w:rsidRDefault="00760CFD" w:rsidP="00760CFD">
      <w:pPr>
        <w:jc w:val="center"/>
        <w:rPr>
          <w:color w:val="000066"/>
          <w:sz w:val="27"/>
          <w:szCs w:val="27"/>
        </w:rPr>
      </w:pPr>
    </w:p>
    <w:p w:rsidR="00760CFD" w:rsidRPr="00760CFD" w:rsidRDefault="00760CFD" w:rsidP="00760CFD">
      <w:pPr>
        <w:jc w:val="center"/>
        <w:rPr>
          <w:color w:val="000066"/>
          <w:sz w:val="27"/>
          <w:szCs w:val="27"/>
        </w:rPr>
      </w:pPr>
    </w:p>
    <w:p w:rsidR="00760CFD" w:rsidRPr="00760CFD" w:rsidRDefault="00760CFD" w:rsidP="00760CFD">
      <w:pPr>
        <w:jc w:val="center"/>
        <w:rPr>
          <w:color w:val="000066"/>
          <w:sz w:val="27"/>
          <w:szCs w:val="27"/>
        </w:rPr>
      </w:pPr>
    </w:p>
    <w:p w:rsidR="00760CFD" w:rsidRPr="00760CFD" w:rsidRDefault="00760CFD" w:rsidP="00760CFD">
      <w:pPr>
        <w:jc w:val="center"/>
        <w:rPr>
          <w:color w:val="000066"/>
          <w:sz w:val="27"/>
          <w:szCs w:val="27"/>
        </w:rPr>
      </w:pPr>
    </w:p>
    <w:p w:rsidR="00760CFD" w:rsidRPr="00760CFD" w:rsidRDefault="00760CFD" w:rsidP="00760CFD">
      <w:pPr>
        <w:jc w:val="center"/>
        <w:rPr>
          <w:color w:val="000066"/>
          <w:sz w:val="27"/>
          <w:szCs w:val="27"/>
        </w:rPr>
      </w:pPr>
    </w:p>
    <w:p w:rsidR="006B721D" w:rsidRPr="00760CFD" w:rsidRDefault="006B721D" w:rsidP="00760CFD"/>
    <w:sectPr w:rsidR="006B721D" w:rsidRPr="00760CFD" w:rsidSect="006B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2AE"/>
    <w:multiLevelType w:val="hybridMultilevel"/>
    <w:tmpl w:val="7E88A570"/>
    <w:lvl w:ilvl="0" w:tplc="D1880F7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4519E"/>
    <w:multiLevelType w:val="multilevel"/>
    <w:tmpl w:val="A890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70859"/>
    <w:multiLevelType w:val="multilevel"/>
    <w:tmpl w:val="CAA8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04170"/>
    <w:multiLevelType w:val="hybridMultilevel"/>
    <w:tmpl w:val="747078F6"/>
    <w:lvl w:ilvl="0" w:tplc="D1880F7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763797"/>
    <w:multiLevelType w:val="hybridMultilevel"/>
    <w:tmpl w:val="BB3202EE"/>
    <w:lvl w:ilvl="0" w:tplc="D1880F7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C21584"/>
    <w:multiLevelType w:val="hybridMultilevel"/>
    <w:tmpl w:val="62909E64"/>
    <w:lvl w:ilvl="0" w:tplc="679084E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3250F"/>
    <w:multiLevelType w:val="hybridMultilevel"/>
    <w:tmpl w:val="FCDC0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1F16B5"/>
    <w:multiLevelType w:val="multilevel"/>
    <w:tmpl w:val="BE7E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A01B6"/>
    <w:multiLevelType w:val="multilevel"/>
    <w:tmpl w:val="94EA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E37D7"/>
    <w:multiLevelType w:val="hybridMultilevel"/>
    <w:tmpl w:val="06E4D3E2"/>
    <w:lvl w:ilvl="0" w:tplc="1446425A">
      <w:start w:val="1"/>
      <w:numFmt w:val="decimal"/>
      <w:lvlText w:val="%1."/>
      <w:lvlJc w:val="left"/>
      <w:pPr>
        <w:tabs>
          <w:tab w:val="num" w:pos="1950"/>
        </w:tabs>
        <w:ind w:left="1950" w:hanging="510"/>
      </w:pPr>
      <w:rPr>
        <w:rFonts w:ascii="Estrangelo Edessa" w:hAnsi="Estrangelo Edess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2FDF2FE4"/>
    <w:multiLevelType w:val="multilevel"/>
    <w:tmpl w:val="D94C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606323"/>
    <w:multiLevelType w:val="hybridMultilevel"/>
    <w:tmpl w:val="C052AF90"/>
    <w:lvl w:ilvl="0" w:tplc="4C3C0E5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4F30AF"/>
    <w:multiLevelType w:val="multilevel"/>
    <w:tmpl w:val="E832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E9183E"/>
    <w:multiLevelType w:val="hybridMultilevel"/>
    <w:tmpl w:val="903A9632"/>
    <w:lvl w:ilvl="0" w:tplc="D1880F7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1375EA"/>
    <w:multiLevelType w:val="multilevel"/>
    <w:tmpl w:val="E0EE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B318A8"/>
    <w:multiLevelType w:val="hybridMultilevel"/>
    <w:tmpl w:val="4A2CDDBE"/>
    <w:lvl w:ilvl="0" w:tplc="D1880F7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0D0907"/>
    <w:multiLevelType w:val="multilevel"/>
    <w:tmpl w:val="0CA8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A3633D"/>
    <w:multiLevelType w:val="hybridMultilevel"/>
    <w:tmpl w:val="749AB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946FAF"/>
    <w:multiLevelType w:val="hybridMultilevel"/>
    <w:tmpl w:val="C61E2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1764E"/>
    <w:multiLevelType w:val="multilevel"/>
    <w:tmpl w:val="ACDA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AF2E34"/>
    <w:multiLevelType w:val="multilevel"/>
    <w:tmpl w:val="96E0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951EE9"/>
    <w:multiLevelType w:val="multilevel"/>
    <w:tmpl w:val="25F4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A01C9E"/>
    <w:multiLevelType w:val="hybridMultilevel"/>
    <w:tmpl w:val="A29CC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2C59CB"/>
    <w:multiLevelType w:val="hybridMultilevel"/>
    <w:tmpl w:val="1C22A9AA"/>
    <w:lvl w:ilvl="0" w:tplc="D1880F7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8"/>
  </w:num>
  <w:num w:numId="5">
    <w:abstractNumId w:val="20"/>
  </w:num>
  <w:num w:numId="6">
    <w:abstractNumId w:val="1"/>
  </w:num>
  <w:num w:numId="7">
    <w:abstractNumId w:val="14"/>
  </w:num>
  <w:num w:numId="8">
    <w:abstractNumId w:val="10"/>
  </w:num>
  <w:num w:numId="9">
    <w:abstractNumId w:val="19"/>
  </w:num>
  <w:num w:numId="10">
    <w:abstractNumId w:val="7"/>
  </w:num>
  <w:num w:numId="11">
    <w:abstractNumId w:val="2"/>
  </w:num>
  <w:num w:numId="12">
    <w:abstractNumId w:val="9"/>
  </w:num>
  <w:num w:numId="13">
    <w:abstractNumId w:val="6"/>
  </w:num>
  <w:num w:numId="14">
    <w:abstractNumId w:val="17"/>
  </w:num>
  <w:num w:numId="15">
    <w:abstractNumId w:val="4"/>
  </w:num>
  <w:num w:numId="16">
    <w:abstractNumId w:val="18"/>
  </w:num>
  <w:num w:numId="17">
    <w:abstractNumId w:val="0"/>
  </w:num>
  <w:num w:numId="18">
    <w:abstractNumId w:val="3"/>
  </w:num>
  <w:num w:numId="19">
    <w:abstractNumId w:val="23"/>
  </w:num>
  <w:num w:numId="20">
    <w:abstractNumId w:val="15"/>
  </w:num>
  <w:num w:numId="21">
    <w:abstractNumId w:val="1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CFD"/>
    <w:rsid w:val="006B721D"/>
    <w:rsid w:val="0076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rsid w:val="00760CFD"/>
    <w:rPr>
      <w:color w:val="000066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lnet.ee/parents/p2_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2018-01-30T05:20:00Z</dcterms:created>
  <dcterms:modified xsi:type="dcterms:W3CDTF">2018-01-30T05:21:00Z</dcterms:modified>
</cp:coreProperties>
</file>